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ddddc7d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e5a7b58e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Curventon,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d43768a64a36" /><Relationship Type="http://schemas.openxmlformats.org/officeDocument/2006/relationships/numbering" Target="/word/numbering.xml" Id="Rc8a79fbf8c77417b" /><Relationship Type="http://schemas.openxmlformats.org/officeDocument/2006/relationships/settings" Target="/word/settings.xml" Id="Rf8a97a94ecce43af" /><Relationship Type="http://schemas.openxmlformats.org/officeDocument/2006/relationships/image" Target="/word/media/48f1d1fc-d790-436a-91db-d2784dd96012.png" Id="R3ba2e5a7b58e4368" /></Relationships>
</file>