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c4fdc27bb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8bcafa75a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Cuvier,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703be29d345ef" /><Relationship Type="http://schemas.openxmlformats.org/officeDocument/2006/relationships/numbering" Target="/word/numbering.xml" Id="R2b178cc826d944f6" /><Relationship Type="http://schemas.openxmlformats.org/officeDocument/2006/relationships/settings" Target="/word/settings.xml" Id="Rc74027a0360b472e" /><Relationship Type="http://schemas.openxmlformats.org/officeDocument/2006/relationships/image" Target="/word/media/bc4e6f7e-ff3b-4936-9ff7-28695c93764a.png" Id="Rae98bcafa75a4e37" /></Relationships>
</file>