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716ea1f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d437c98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Dalibaire-Ouest,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fd419547411d" /><Relationship Type="http://schemas.openxmlformats.org/officeDocument/2006/relationships/numbering" Target="/word/numbering.xml" Id="R66641c16bf184757" /><Relationship Type="http://schemas.openxmlformats.org/officeDocument/2006/relationships/settings" Target="/word/settings.xml" Id="Ra2c5becabd20440b" /><Relationship Type="http://schemas.openxmlformats.org/officeDocument/2006/relationships/image" Target="/word/media/a62a9932-0823-4f1f-9737-83c3b94f1a82.png" Id="Rda9dd437c981477a" /></Relationships>
</file>