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a0e023bae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787b89c57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Davidson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d26792d9442ee" /><Relationship Type="http://schemas.openxmlformats.org/officeDocument/2006/relationships/numbering" Target="/word/numbering.xml" Id="Rcb4078d74fa442ea" /><Relationship Type="http://schemas.openxmlformats.org/officeDocument/2006/relationships/settings" Target="/word/settings.xml" Id="Rdddd0d72a5c44044" /><Relationship Type="http://schemas.openxmlformats.org/officeDocument/2006/relationships/image" Target="/word/media/19e2753c-b3e4-486b-ab5f-b4622b9bda8e.png" Id="R7b6787b89c57477b" /></Relationships>
</file>