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561a3fd2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2830ab39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22e2862c44ee9" /><Relationship Type="http://schemas.openxmlformats.org/officeDocument/2006/relationships/numbering" Target="/word/numbering.xml" Id="R89c75934391f4caf" /><Relationship Type="http://schemas.openxmlformats.org/officeDocument/2006/relationships/settings" Target="/word/settings.xml" Id="Rd58140b66f3c4f52" /><Relationship Type="http://schemas.openxmlformats.org/officeDocument/2006/relationships/image" Target="/word/media/dc653360-4b3e-47f5-a043-10b34076b974.png" Id="R2e622830ab394351" /></Relationships>
</file>