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b512a6915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b943b35e0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40f73a0c443a9" /><Relationship Type="http://schemas.openxmlformats.org/officeDocument/2006/relationships/numbering" Target="/word/numbering.xml" Id="Rc990e096167c406e" /><Relationship Type="http://schemas.openxmlformats.org/officeDocument/2006/relationships/settings" Target="/word/settings.xml" Id="R93e77ec1b39a49d8" /><Relationship Type="http://schemas.openxmlformats.org/officeDocument/2006/relationships/image" Target="/word/media/e56b2f25-b909-4909-a46a-ebef97afb5ba.png" Id="R88eb943b35e04e85" /></Relationships>
</file>