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8e5527f7d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364b14f6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bb8b4c4b4de6" /><Relationship Type="http://schemas.openxmlformats.org/officeDocument/2006/relationships/numbering" Target="/word/numbering.xml" Id="Rca1c4768f6974cb1" /><Relationship Type="http://schemas.openxmlformats.org/officeDocument/2006/relationships/settings" Target="/word/settings.xml" Id="R9e00fd552f714a1d" /><Relationship Type="http://schemas.openxmlformats.org/officeDocument/2006/relationships/image" Target="/word/media/ed8b27e0-2716-4029-bb5a-988a10b02051.png" Id="R218364b14f61449d" /></Relationships>
</file>