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d29a21e8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93b5833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8c0dad77f41ce" /><Relationship Type="http://schemas.openxmlformats.org/officeDocument/2006/relationships/numbering" Target="/word/numbering.xml" Id="R7f91306aa0644abf" /><Relationship Type="http://schemas.openxmlformats.org/officeDocument/2006/relationships/settings" Target="/word/settings.xml" Id="Ra4dbf107d34a46fa" /><Relationship Type="http://schemas.openxmlformats.org/officeDocument/2006/relationships/image" Target="/word/media/028e314c-2436-4705-a79a-3b561395d8a7.png" Id="R251b93b583324a4d" /></Relationships>
</file>