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f21d53802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e14a00089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Deacon,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56ce41e854171" /><Relationship Type="http://schemas.openxmlformats.org/officeDocument/2006/relationships/numbering" Target="/word/numbering.xml" Id="Ra74116725bb846ef" /><Relationship Type="http://schemas.openxmlformats.org/officeDocument/2006/relationships/settings" Target="/word/settings.xml" Id="R3dcb86c252924fb3" /><Relationship Type="http://schemas.openxmlformats.org/officeDocument/2006/relationships/image" Target="/word/media/c62b6612-5188-4612-8a08-10e43aa0bfb6.png" Id="Rf78e14a0008945fe" /></Relationships>
</file>