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c6547f6e2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78f2c5ab6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Debert,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54c9c169841b7" /><Relationship Type="http://schemas.openxmlformats.org/officeDocument/2006/relationships/numbering" Target="/word/numbering.xml" Id="Rc143233a13de4479" /><Relationship Type="http://schemas.openxmlformats.org/officeDocument/2006/relationships/settings" Target="/word/settings.xml" Id="R5f4116f39750472a" /><Relationship Type="http://schemas.openxmlformats.org/officeDocument/2006/relationships/image" Target="/word/media/e0eca702-b52c-4269-817f-9abe42817441.png" Id="R57678f2c5ab64fc8" /></Relationships>
</file>