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f70abb28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12e1cd862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c779f256c406e" /><Relationship Type="http://schemas.openxmlformats.org/officeDocument/2006/relationships/numbering" Target="/word/numbering.xml" Id="R31cf0b2ba41a42c9" /><Relationship Type="http://schemas.openxmlformats.org/officeDocument/2006/relationships/settings" Target="/word/settings.xml" Id="R696ae58f3fc94667" /><Relationship Type="http://schemas.openxmlformats.org/officeDocument/2006/relationships/image" Target="/word/media/03a1add6-b83b-435b-8e17-c34601d1d317.png" Id="Rc1c12e1cd8624273" /></Relationships>
</file>