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91d6cf15b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e6708e485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Defot,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fba1db33b4724" /><Relationship Type="http://schemas.openxmlformats.org/officeDocument/2006/relationships/numbering" Target="/word/numbering.xml" Id="Re3b27f2408b743ac" /><Relationship Type="http://schemas.openxmlformats.org/officeDocument/2006/relationships/settings" Target="/word/settings.xml" Id="Rdf06ecf65c104568" /><Relationship Type="http://schemas.openxmlformats.org/officeDocument/2006/relationships/image" Target="/word/media/24270fbe-f309-491e-8989-52889ce5b7c0.png" Id="Rb4ee6708e4854db5" /></Relationships>
</file>