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278137934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1134eb62a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Demoiselle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72534967d4be3" /><Relationship Type="http://schemas.openxmlformats.org/officeDocument/2006/relationships/numbering" Target="/word/numbering.xml" Id="Rc4c51cc8e9654890" /><Relationship Type="http://schemas.openxmlformats.org/officeDocument/2006/relationships/settings" Target="/word/settings.xml" Id="Rcd382e1f44a8491b" /><Relationship Type="http://schemas.openxmlformats.org/officeDocument/2006/relationships/image" Target="/word/media/8d65ee0c-8383-4e9e-a298-aeb85da3dca5.png" Id="R62e1134eb62a43b8" /></Relationships>
</file>