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44a8af8c5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ced3300da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8aa09fbbc4ad6" /><Relationship Type="http://schemas.openxmlformats.org/officeDocument/2006/relationships/numbering" Target="/word/numbering.xml" Id="Rb28f5413ca0b44d4" /><Relationship Type="http://schemas.openxmlformats.org/officeDocument/2006/relationships/settings" Target="/word/settings.xml" Id="R0dbee7ed74d2459d" /><Relationship Type="http://schemas.openxmlformats.org/officeDocument/2006/relationships/image" Target="/word/media/750cfe44-3b1d-4e56-a8d9-0fc01a721444.png" Id="R385ced3300da427b" /></Relationships>
</file>