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f67b6156c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34a6fba4c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669c518c43b6" /><Relationship Type="http://schemas.openxmlformats.org/officeDocument/2006/relationships/numbering" Target="/word/numbering.xml" Id="R198df66b75b144bb" /><Relationship Type="http://schemas.openxmlformats.org/officeDocument/2006/relationships/settings" Target="/word/settings.xml" Id="Re08071c450af4697" /><Relationship Type="http://schemas.openxmlformats.org/officeDocument/2006/relationships/image" Target="/word/media/7e795d80-765d-4af9-8129-9ae044a735af.png" Id="R54a34a6fba4c4e86" /></Relationships>
</file>