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27ab97ad6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3ce0adfc0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Diamond City,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fa78f8a6b4b83" /><Relationship Type="http://schemas.openxmlformats.org/officeDocument/2006/relationships/numbering" Target="/word/numbering.xml" Id="R0ea1de3f146f40fa" /><Relationship Type="http://schemas.openxmlformats.org/officeDocument/2006/relationships/settings" Target="/word/settings.xml" Id="Ra214505983ca438c" /><Relationship Type="http://schemas.openxmlformats.org/officeDocument/2006/relationships/image" Target="/word/media/bfeca4b2-4f1e-4d22-9a84-1c322d31dba9.png" Id="R5a53ce0adfc046b9" /></Relationships>
</file>