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6475da4e1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ca7d6fac0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Dollard-Des Ormeaux,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473b8dccb4c27" /><Relationship Type="http://schemas.openxmlformats.org/officeDocument/2006/relationships/numbering" Target="/word/numbering.xml" Id="R310922e395ed4015" /><Relationship Type="http://schemas.openxmlformats.org/officeDocument/2006/relationships/settings" Target="/word/settings.xml" Id="R68969e92ef0f443c" /><Relationship Type="http://schemas.openxmlformats.org/officeDocument/2006/relationships/image" Target="/word/media/1aa57050-7cf4-4d22-896e-39d83cd8bc85.png" Id="Rffdca7d6fac04ab5" /></Relationships>
</file>