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521946094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f8316fd24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cb20b8a04dd0" /><Relationship Type="http://schemas.openxmlformats.org/officeDocument/2006/relationships/numbering" Target="/word/numbering.xml" Id="R19976c33a4ae4c26" /><Relationship Type="http://schemas.openxmlformats.org/officeDocument/2006/relationships/settings" Target="/word/settings.xml" Id="R579a2b70e3a2418f" /><Relationship Type="http://schemas.openxmlformats.org/officeDocument/2006/relationships/image" Target="/word/media/25740604-acb4-4547-b71b-0681a0c8ea5c.png" Id="Rb37f8316fd244a4d" /></Relationships>
</file>