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4f0c3330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7f419fb3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Domaine-Bel-Vue,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2dc594bb4c6f" /><Relationship Type="http://schemas.openxmlformats.org/officeDocument/2006/relationships/numbering" Target="/word/numbering.xml" Id="R7b28b06b1d9f42f2" /><Relationship Type="http://schemas.openxmlformats.org/officeDocument/2006/relationships/settings" Target="/word/settings.xml" Id="R369a7e9b3be84d3c" /><Relationship Type="http://schemas.openxmlformats.org/officeDocument/2006/relationships/image" Target="/word/media/489cd765-d6bf-4022-ba19-4763c72c9fe6.png" Id="R31b7f419fb334fb8" /></Relationships>
</file>