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1108ff36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abb98d56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Domaine-de-la-Belle-Plage,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71aad13f47ab" /><Relationship Type="http://schemas.openxmlformats.org/officeDocument/2006/relationships/numbering" Target="/word/numbering.xml" Id="R2946a1f99fd14af0" /><Relationship Type="http://schemas.openxmlformats.org/officeDocument/2006/relationships/settings" Target="/word/settings.xml" Id="R6202fc4c943e4398" /><Relationship Type="http://schemas.openxmlformats.org/officeDocument/2006/relationships/image" Target="/word/media/ab5cce39-068d-4fb5-a79d-bf8e106b652e.png" Id="Ra386abb98d564bdf" /></Relationships>
</file>