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4b7ebbf1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e8b16ab6a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Domaine-du-Repos,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3303f168f462e" /><Relationship Type="http://schemas.openxmlformats.org/officeDocument/2006/relationships/numbering" Target="/word/numbering.xml" Id="R9e5287bab9074608" /><Relationship Type="http://schemas.openxmlformats.org/officeDocument/2006/relationships/settings" Target="/word/settings.xml" Id="R0cb811fc85614509" /><Relationship Type="http://schemas.openxmlformats.org/officeDocument/2006/relationships/image" Target="/word/media/8ef774c6-2f37-450c-bacc-3749e6590ae4.png" Id="Rd54e8b16ab6a4738" /></Relationships>
</file>