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a1f7f3d22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c60591035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Domaine-Raymond,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ca1f513254ac0" /><Relationship Type="http://schemas.openxmlformats.org/officeDocument/2006/relationships/numbering" Target="/word/numbering.xml" Id="R905da8674fd343ba" /><Relationship Type="http://schemas.openxmlformats.org/officeDocument/2006/relationships/settings" Target="/word/settings.xml" Id="R70b3be172aa34a4c" /><Relationship Type="http://schemas.openxmlformats.org/officeDocument/2006/relationships/image" Target="/word/media/e040f91c-a5d7-4667-a999-ea2d03b4cb05.png" Id="Rbabc605910354dd4" /></Relationships>
</file>