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6b6d90e76148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9aa566b9446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 Vale,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35e6d45f5d47b9" /><Relationship Type="http://schemas.openxmlformats.org/officeDocument/2006/relationships/numbering" Target="/word/numbering.xml" Id="Rba271f62a64a49cb" /><Relationship Type="http://schemas.openxmlformats.org/officeDocument/2006/relationships/settings" Target="/word/settings.xml" Id="R955673bca81a4035" /><Relationship Type="http://schemas.openxmlformats.org/officeDocument/2006/relationships/image" Target="/word/media/3437c92a-3372-4cc2-9022-1f8fdc947476.png" Id="R2fd9aa566b944668" /></Relationships>
</file>