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66678791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27f624de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Dorintosh,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6f5301ee9463d" /><Relationship Type="http://schemas.openxmlformats.org/officeDocument/2006/relationships/numbering" Target="/word/numbering.xml" Id="R788277a0e7074681" /><Relationship Type="http://schemas.openxmlformats.org/officeDocument/2006/relationships/settings" Target="/word/settings.xml" Id="R35d44a60a72c4cce" /><Relationship Type="http://schemas.openxmlformats.org/officeDocument/2006/relationships/image" Target="/word/media/05272874-9313-4565-be62-282c71bc3a8f.png" Id="R87327f624de74194" /></Relationships>
</file>