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3fff67c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e00250fd0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c13ff34e74579" /><Relationship Type="http://schemas.openxmlformats.org/officeDocument/2006/relationships/numbering" Target="/word/numbering.xml" Id="Rb887089bc24d4436" /><Relationship Type="http://schemas.openxmlformats.org/officeDocument/2006/relationships/settings" Target="/word/settings.xml" Id="R570a4d3abcff4d6f" /><Relationship Type="http://schemas.openxmlformats.org/officeDocument/2006/relationships/image" Target="/word/media/99dde9a5-16f1-4fdb-938e-8c12581953d3.png" Id="Rc20e00250fd04175" /></Relationships>
</file>