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a26bed041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a22416a0a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Dumoine,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fe6d1f42f4f18" /><Relationship Type="http://schemas.openxmlformats.org/officeDocument/2006/relationships/numbering" Target="/word/numbering.xml" Id="R352c244c0f7e459e" /><Relationship Type="http://schemas.openxmlformats.org/officeDocument/2006/relationships/settings" Target="/word/settings.xml" Id="R0821098ea68240a4" /><Relationship Type="http://schemas.openxmlformats.org/officeDocument/2006/relationships/image" Target="/word/media/80625929-3e5a-448d-a648-9aae2b8eed55.png" Id="R5c9a22416a0a4a87" /></Relationships>
</file>