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c5cf6fe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4f97a815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Dundela,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220f7a8694f3f" /><Relationship Type="http://schemas.openxmlformats.org/officeDocument/2006/relationships/numbering" Target="/word/numbering.xml" Id="Rb102f55ea59b462b" /><Relationship Type="http://schemas.openxmlformats.org/officeDocument/2006/relationships/settings" Target="/word/settings.xml" Id="Recaf372a13e44955" /><Relationship Type="http://schemas.openxmlformats.org/officeDocument/2006/relationships/image" Target="/word/media/fc7188fe-3aab-44c6-92ed-e015e08ae226.png" Id="R4374f97a8154491d" /></Relationships>
</file>