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f94dd413c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ec352da65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Eagle Place,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0ddb4dcbb45bc" /><Relationship Type="http://schemas.openxmlformats.org/officeDocument/2006/relationships/numbering" Target="/word/numbering.xml" Id="R2635f8edfd1d41e8" /><Relationship Type="http://schemas.openxmlformats.org/officeDocument/2006/relationships/settings" Target="/word/settings.xml" Id="R184d083b9f024406" /><Relationship Type="http://schemas.openxmlformats.org/officeDocument/2006/relationships/image" Target="/word/media/8fb9860a-7ae2-4b2e-ac7e-c2a5cc74fdf5.png" Id="R392ec352da654932" /></Relationships>
</file>