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0fc72cdfd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befa9368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Fraserville,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105e03c774f08" /><Relationship Type="http://schemas.openxmlformats.org/officeDocument/2006/relationships/numbering" Target="/word/numbering.xml" Id="R0c0b039913a74a9f" /><Relationship Type="http://schemas.openxmlformats.org/officeDocument/2006/relationships/settings" Target="/word/settings.xml" Id="Rcc063e0050394bc4" /><Relationship Type="http://schemas.openxmlformats.org/officeDocument/2006/relationships/image" Target="/word/media/08980361-30ae-4839-ba25-e7afd753e666.png" Id="R4422befa93684253" /></Relationships>
</file>