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bd0ea5a82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49db1548c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Linden,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a378d040343e5" /><Relationship Type="http://schemas.openxmlformats.org/officeDocument/2006/relationships/numbering" Target="/word/numbering.xml" Id="R434df59b10704b1b" /><Relationship Type="http://schemas.openxmlformats.org/officeDocument/2006/relationships/settings" Target="/word/settings.xml" Id="R3a17bffa0d6f4be9" /><Relationship Type="http://schemas.openxmlformats.org/officeDocument/2006/relationships/image" Target="/word/media/a9495781-638d-42b7-bffd-a5bf45ba3a2c.png" Id="R0e249db1548c447a" /></Relationships>
</file>