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211d3a2e3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fd2b9b09e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Eastleigh,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6071a953f469a" /><Relationship Type="http://schemas.openxmlformats.org/officeDocument/2006/relationships/numbering" Target="/word/numbering.xml" Id="Re3b739d068ea44b3" /><Relationship Type="http://schemas.openxmlformats.org/officeDocument/2006/relationships/settings" Target="/word/settings.xml" Id="R23ad0189c3714c07" /><Relationship Type="http://schemas.openxmlformats.org/officeDocument/2006/relationships/image" Target="/word/media/344b00ef-2055-4a01-bc0d-c60ee670ec84.png" Id="Ra76fd2b9b09e4862" /></Relationships>
</file>