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bbacc8dc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260220ce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Eddies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4872c338459d" /><Relationship Type="http://schemas.openxmlformats.org/officeDocument/2006/relationships/numbering" Target="/word/numbering.xml" Id="R102086d1784241c6" /><Relationship Type="http://schemas.openxmlformats.org/officeDocument/2006/relationships/settings" Target="/word/settings.xml" Id="R03dbad5896494ca1" /><Relationship Type="http://schemas.openxmlformats.org/officeDocument/2006/relationships/image" Target="/word/media/1455b233-d4ce-41b7-b64f-87278136cc5d.png" Id="R13b260220ce44549" /></Relationships>
</file>