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a5f2edce0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25ef23f4d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Eddystone,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20c3ef5fc45d3" /><Relationship Type="http://schemas.openxmlformats.org/officeDocument/2006/relationships/numbering" Target="/word/numbering.xml" Id="R29563943586d4416" /><Relationship Type="http://schemas.openxmlformats.org/officeDocument/2006/relationships/settings" Target="/word/settings.xml" Id="R3497afd27f3849da" /><Relationship Type="http://schemas.openxmlformats.org/officeDocument/2006/relationships/image" Target="/word/media/fa08ef85-aed0-4577-9a9f-c7ef48114282.png" Id="R6c125ef23f4d45e4" /></Relationships>
</file>