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2fb5de06a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dd5c50f37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Elderbank,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420411b6941e2" /><Relationship Type="http://schemas.openxmlformats.org/officeDocument/2006/relationships/numbering" Target="/word/numbering.xml" Id="R1ae47c154e57469a" /><Relationship Type="http://schemas.openxmlformats.org/officeDocument/2006/relationships/settings" Target="/word/settings.xml" Id="R22a59d4843c74176" /><Relationship Type="http://schemas.openxmlformats.org/officeDocument/2006/relationships/image" Target="/word/media/8cdd5e4d-9b10-43e7-a64e-687b05caec5a.png" Id="Re67dd5c50f374a57" /></Relationships>
</file>