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170ec1a5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0ecfc0d0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86d8f0834750" /><Relationship Type="http://schemas.openxmlformats.org/officeDocument/2006/relationships/numbering" Target="/word/numbering.xml" Id="R9e9ba793428a43f8" /><Relationship Type="http://schemas.openxmlformats.org/officeDocument/2006/relationships/settings" Target="/word/settings.xml" Id="R6597b5d39d764e07" /><Relationship Type="http://schemas.openxmlformats.org/officeDocument/2006/relationships/image" Target="/word/media/8a450dd8-735c-4dc4-9792-4f76571f1477.png" Id="Rbf10ecfc0d084052" /></Relationships>
</file>