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e4b8e0286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db4f0474e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Emyvale,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dc069dd864797" /><Relationship Type="http://schemas.openxmlformats.org/officeDocument/2006/relationships/numbering" Target="/word/numbering.xml" Id="R81ee99f9d74448dd" /><Relationship Type="http://schemas.openxmlformats.org/officeDocument/2006/relationships/settings" Target="/word/settings.xml" Id="R903f74ca63884c0e" /><Relationship Type="http://schemas.openxmlformats.org/officeDocument/2006/relationships/image" Target="/word/media/b82a8dcf-f3c9-454c-8675-df7eb346bfde.png" Id="Rf5adb4f0474e444a" /></Relationships>
</file>