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5de0ae34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d210d3e0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c19438e146d7" /><Relationship Type="http://schemas.openxmlformats.org/officeDocument/2006/relationships/numbering" Target="/word/numbering.xml" Id="R07ad0dae531a40dd" /><Relationship Type="http://schemas.openxmlformats.org/officeDocument/2006/relationships/settings" Target="/word/settings.xml" Id="Re4f694f8b9a144b5" /><Relationship Type="http://schemas.openxmlformats.org/officeDocument/2006/relationships/image" Target="/word/media/2f1c376b-d560-4b5c-b221-d954a184ef8c.png" Id="Raefd210d3e0c4bfa" /></Relationships>
</file>