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079d58f35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a3d5d2cf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Ennotville,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b2afe9497462d" /><Relationship Type="http://schemas.openxmlformats.org/officeDocument/2006/relationships/numbering" Target="/word/numbering.xml" Id="R4e780ae920064d96" /><Relationship Type="http://schemas.openxmlformats.org/officeDocument/2006/relationships/settings" Target="/word/settings.xml" Id="R7c2ebe4388e34928" /><Relationship Type="http://schemas.openxmlformats.org/officeDocument/2006/relationships/image" Target="/word/media/393de10c-1b42-4cc3-ba7f-db6930421108.png" Id="R30fa3d5d2cfc41bb" /></Relationships>
</file>