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2c1ddfd9a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9f2f183d7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Entrelacs,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859abbdcc46ed" /><Relationship Type="http://schemas.openxmlformats.org/officeDocument/2006/relationships/numbering" Target="/word/numbering.xml" Id="R0fbf80037b4f48ce" /><Relationship Type="http://schemas.openxmlformats.org/officeDocument/2006/relationships/settings" Target="/word/settings.xml" Id="Rc2b2f32220bb477b" /><Relationship Type="http://schemas.openxmlformats.org/officeDocument/2006/relationships/image" Target="/word/media/6f30f5e5-51c3-48d0-93f5-96004a5ecba3.png" Id="Rfd59f2f183d74aa9" /></Relationships>
</file>