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19efded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6f4b9e1d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9dc5ed4fd471f" /><Relationship Type="http://schemas.openxmlformats.org/officeDocument/2006/relationships/numbering" Target="/word/numbering.xml" Id="Rcb4f2cf895524926" /><Relationship Type="http://schemas.openxmlformats.org/officeDocument/2006/relationships/settings" Target="/word/settings.xml" Id="Rdd06fe712f49445c" /><Relationship Type="http://schemas.openxmlformats.org/officeDocument/2006/relationships/image" Target="/word/media/8dfdf78a-56ab-42c6-88c0-986fa4d0e226.png" Id="R20026f4b9e1d465c" /></Relationships>
</file>