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ce5d8e7f7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36018866c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Faircrest,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c3846485e491e" /><Relationship Type="http://schemas.openxmlformats.org/officeDocument/2006/relationships/numbering" Target="/word/numbering.xml" Id="R619de0ac22c449bf" /><Relationship Type="http://schemas.openxmlformats.org/officeDocument/2006/relationships/settings" Target="/word/settings.xml" Id="R37b4a7d979194aa0" /><Relationship Type="http://schemas.openxmlformats.org/officeDocument/2006/relationships/image" Target="/word/media/9edbe793-1a8e-4b55-b1bf-4af95b3115e1.png" Id="R3d336018866c4159" /></Relationships>
</file>