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69eb1e092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ec86bf17a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Fairfax,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265fe0f474861" /><Relationship Type="http://schemas.openxmlformats.org/officeDocument/2006/relationships/numbering" Target="/word/numbering.xml" Id="R36b2372282f14696" /><Relationship Type="http://schemas.openxmlformats.org/officeDocument/2006/relationships/settings" Target="/word/settings.xml" Id="Ra90d9acb8978497f" /><Relationship Type="http://schemas.openxmlformats.org/officeDocument/2006/relationships/image" Target="/word/media/280c173c-a18c-4dfe-ac08-74b5008efc3b.png" Id="R122ec86bf17a439e" /></Relationships>
</file>