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45fbbe206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5ce8bdc0f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Farmborough,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a15b779ce42bb" /><Relationship Type="http://schemas.openxmlformats.org/officeDocument/2006/relationships/numbering" Target="/word/numbering.xml" Id="Rca871db6e9e14f44" /><Relationship Type="http://schemas.openxmlformats.org/officeDocument/2006/relationships/settings" Target="/word/settings.xml" Id="R57319f538bb14ec3" /><Relationship Type="http://schemas.openxmlformats.org/officeDocument/2006/relationships/image" Target="/word/media/a19cb87d-7d95-439b-b440-dce20c20f92a.png" Id="R6135ce8bdc0f49d6" /></Relationships>
</file>