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1aa95dce7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32e81200a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660b953344ea8" /><Relationship Type="http://schemas.openxmlformats.org/officeDocument/2006/relationships/numbering" Target="/word/numbering.xml" Id="Rf842d16033534307" /><Relationship Type="http://schemas.openxmlformats.org/officeDocument/2006/relationships/settings" Target="/word/settings.xml" Id="R0558517a79894bd5" /><Relationship Type="http://schemas.openxmlformats.org/officeDocument/2006/relationships/image" Target="/word/media/1b8c2e25-dc70-4cd1-93c1-0333724309b1.png" Id="R42332e81200a44b3" /></Relationships>
</file>