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6f832a6c7a4f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69b59e229648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Fawcettville,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1be573216d4694" /><Relationship Type="http://schemas.openxmlformats.org/officeDocument/2006/relationships/numbering" Target="/word/numbering.xml" Id="R6dac2e83025f4435" /><Relationship Type="http://schemas.openxmlformats.org/officeDocument/2006/relationships/settings" Target="/word/settings.xml" Id="R27175d2977694756" /><Relationship Type="http://schemas.openxmlformats.org/officeDocument/2006/relationships/image" Target="/word/media/76c90b4e-e118-428c-8b7a-7398ec83196b.png" Id="R1069b59e22964881" /></Relationships>
</file>