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522199850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82dbf71c1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1f7ecbf7f46b3" /><Relationship Type="http://schemas.openxmlformats.org/officeDocument/2006/relationships/numbering" Target="/word/numbering.xml" Id="R222dbf0c8ed04529" /><Relationship Type="http://schemas.openxmlformats.org/officeDocument/2006/relationships/settings" Target="/word/settings.xml" Id="R44bf713110e84a3c" /><Relationship Type="http://schemas.openxmlformats.org/officeDocument/2006/relationships/image" Target="/word/media/b63ccbff-a9ba-4823-a2a5-364727d6597f.png" Id="R13182dbf71c14d36" /></Relationships>
</file>