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f3a38c6ac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2215e4612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Ficko,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d332c6c8445bb" /><Relationship Type="http://schemas.openxmlformats.org/officeDocument/2006/relationships/numbering" Target="/word/numbering.xml" Id="Re2921ca4bc51474d" /><Relationship Type="http://schemas.openxmlformats.org/officeDocument/2006/relationships/settings" Target="/word/settings.xml" Id="R6d6190c12a75464c" /><Relationship Type="http://schemas.openxmlformats.org/officeDocument/2006/relationships/image" Target="/word/media/174dd8cd-1308-424b-80f7-9170363b51f0.png" Id="Rf502215e46124d4a" /></Relationships>
</file>