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0ccad70f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14df86457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Flatbush,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bcf63707f48df" /><Relationship Type="http://schemas.openxmlformats.org/officeDocument/2006/relationships/numbering" Target="/word/numbering.xml" Id="Rf9c1367318e9402f" /><Relationship Type="http://schemas.openxmlformats.org/officeDocument/2006/relationships/settings" Target="/word/settings.xml" Id="R4b09fa45efb94c7f" /><Relationship Type="http://schemas.openxmlformats.org/officeDocument/2006/relationships/image" Target="/word/media/cac4429b-4daf-49d8-bd54-4ed8526f5c31.png" Id="R7ae14df864574906" /></Relationships>
</file>