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07b165498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0adb8400b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Florenceville-Bristol,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843e2cf00445d" /><Relationship Type="http://schemas.openxmlformats.org/officeDocument/2006/relationships/numbering" Target="/word/numbering.xml" Id="R6623b21f0d414e4c" /><Relationship Type="http://schemas.openxmlformats.org/officeDocument/2006/relationships/settings" Target="/word/settings.xml" Id="R2eca2f810e414d9e" /><Relationship Type="http://schemas.openxmlformats.org/officeDocument/2006/relationships/image" Target="/word/media/d3b71687-beec-4222-9a41-469e1a50c4fe.png" Id="Recc0adb8400b482c" /></Relationships>
</file>