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f3bc102f9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799eeaf2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Foresters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88a987374897" /><Relationship Type="http://schemas.openxmlformats.org/officeDocument/2006/relationships/numbering" Target="/word/numbering.xml" Id="Rb9de50f0223b44f0" /><Relationship Type="http://schemas.openxmlformats.org/officeDocument/2006/relationships/settings" Target="/word/settings.xml" Id="Rae1408f9c5424285" /><Relationship Type="http://schemas.openxmlformats.org/officeDocument/2006/relationships/image" Target="/word/media/48a4bd36-b0ad-4e17-9846-349d22204865.png" Id="Rf75799eeaf204c09" /></Relationships>
</file>